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792DC" w14:textId="1A3E3808" w:rsidR="003A262E" w:rsidRPr="003A262E" w:rsidRDefault="003A262E" w:rsidP="003A262E">
      <w:pPr>
        <w:jc w:val="center"/>
        <w:rPr>
          <w:rFonts w:eastAsia="Times New Roman"/>
          <w:b/>
          <w:bCs/>
          <w:sz w:val="44"/>
          <w:szCs w:val="44"/>
          <w:u w:val="single"/>
        </w:rPr>
      </w:pPr>
      <w:r w:rsidRPr="003A262E">
        <w:rPr>
          <w:rFonts w:eastAsia="Times New Roman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584293CC" wp14:editId="1F9292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50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hrough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62E">
        <w:rPr>
          <w:rFonts w:eastAsia="Times New Roman"/>
          <w:b/>
          <w:bCs/>
          <w:sz w:val="52"/>
          <w:szCs w:val="52"/>
          <w:u w:val="single"/>
        </w:rPr>
        <w:t>CLUB CLOSED UNTIL FURTHER NOTICE</w:t>
      </w:r>
    </w:p>
    <w:p w14:paraId="0457370F" w14:textId="77777777" w:rsidR="003A262E" w:rsidRDefault="003A262E" w:rsidP="003A262E">
      <w:pPr>
        <w:rPr>
          <w:rFonts w:eastAsia="Times New Roman"/>
          <w:b/>
          <w:bCs/>
          <w:sz w:val="44"/>
          <w:szCs w:val="44"/>
        </w:rPr>
      </w:pPr>
    </w:p>
    <w:p w14:paraId="4DF4F631" w14:textId="7C69DD2E" w:rsidR="003A262E" w:rsidRPr="003A262E" w:rsidRDefault="003A262E" w:rsidP="003A262E">
      <w:pPr>
        <w:rPr>
          <w:rFonts w:eastAsia="Times New Roman"/>
          <w:sz w:val="44"/>
          <w:szCs w:val="44"/>
        </w:rPr>
      </w:pPr>
      <w:r w:rsidRPr="003A262E">
        <w:rPr>
          <w:rFonts w:eastAsia="Times New Roman"/>
          <w:b/>
          <w:bCs/>
          <w:sz w:val="44"/>
          <w:szCs w:val="44"/>
        </w:rPr>
        <w:t>Byron Bay SLSC is committed to ensuring the safety and well-being of our members and the community.</w:t>
      </w:r>
    </w:p>
    <w:p w14:paraId="49959BEE" w14:textId="77777777" w:rsidR="003A262E" w:rsidRPr="003A262E" w:rsidRDefault="003A262E" w:rsidP="003A262E">
      <w:pPr>
        <w:rPr>
          <w:rFonts w:eastAsia="Times New Roman"/>
          <w:sz w:val="44"/>
          <w:szCs w:val="44"/>
        </w:rPr>
      </w:pPr>
      <w:r w:rsidRPr="003A262E">
        <w:rPr>
          <w:rFonts w:eastAsia="Times New Roman"/>
          <w:b/>
          <w:bCs/>
          <w:sz w:val="44"/>
          <w:szCs w:val="44"/>
        </w:rPr>
        <w:t>The current COVID-19 pandemic requires that we take appropriate action.</w:t>
      </w:r>
    </w:p>
    <w:p w14:paraId="0B8BC30B" w14:textId="77777777" w:rsidR="003A262E" w:rsidRPr="003A262E" w:rsidRDefault="003A262E" w:rsidP="003A262E">
      <w:pPr>
        <w:rPr>
          <w:rFonts w:eastAsia="Times New Roman"/>
          <w:sz w:val="44"/>
          <w:szCs w:val="44"/>
        </w:rPr>
      </w:pPr>
      <w:r w:rsidRPr="003A262E">
        <w:rPr>
          <w:rFonts w:eastAsia="Times New Roman"/>
          <w:b/>
          <w:bCs/>
          <w:sz w:val="44"/>
          <w:szCs w:val="44"/>
        </w:rPr>
        <w:t>The decision has been made to shut down activities and access to Byron Bay SLSC other than for patrol or Emergency responses.</w:t>
      </w:r>
    </w:p>
    <w:p w14:paraId="0BC63EB6" w14:textId="77777777" w:rsidR="003A262E" w:rsidRPr="003A262E" w:rsidRDefault="003A262E" w:rsidP="003A262E">
      <w:pPr>
        <w:rPr>
          <w:rFonts w:eastAsia="Times New Roman"/>
          <w:sz w:val="44"/>
          <w:szCs w:val="44"/>
        </w:rPr>
      </w:pPr>
      <w:r w:rsidRPr="003A262E">
        <w:rPr>
          <w:rFonts w:eastAsia="Times New Roman"/>
          <w:b/>
          <w:bCs/>
          <w:sz w:val="44"/>
          <w:szCs w:val="44"/>
        </w:rPr>
        <w:t>We encourage members who have equipment stored at the club to take it home.</w:t>
      </w:r>
    </w:p>
    <w:p w14:paraId="4F608B0E" w14:textId="77777777" w:rsidR="003A262E" w:rsidRPr="003A262E" w:rsidRDefault="003A262E" w:rsidP="003A262E">
      <w:pPr>
        <w:rPr>
          <w:rFonts w:eastAsia="Times New Roman"/>
          <w:sz w:val="44"/>
          <w:szCs w:val="44"/>
        </w:rPr>
      </w:pPr>
      <w:r w:rsidRPr="003A262E">
        <w:rPr>
          <w:rFonts w:eastAsia="Times New Roman"/>
          <w:b/>
          <w:bCs/>
          <w:sz w:val="44"/>
          <w:szCs w:val="44"/>
        </w:rPr>
        <w:t xml:space="preserve">Please remove your equipment by Saturday 28/03/20. Remember social distancing (2 </w:t>
      </w:r>
      <w:proofErr w:type="spellStart"/>
      <w:r w:rsidRPr="003A262E">
        <w:rPr>
          <w:rFonts w:eastAsia="Times New Roman"/>
          <w:b/>
          <w:bCs/>
          <w:sz w:val="44"/>
          <w:szCs w:val="44"/>
        </w:rPr>
        <w:t>metres</w:t>
      </w:r>
      <w:proofErr w:type="spellEnd"/>
      <w:r w:rsidRPr="003A262E">
        <w:rPr>
          <w:rFonts w:eastAsia="Times New Roman"/>
          <w:b/>
          <w:bCs/>
          <w:sz w:val="44"/>
          <w:szCs w:val="44"/>
        </w:rPr>
        <w:t>) when collecting gear.</w:t>
      </w:r>
    </w:p>
    <w:p w14:paraId="45C3881B" w14:textId="77777777" w:rsidR="003A262E" w:rsidRPr="003A262E" w:rsidRDefault="003A262E" w:rsidP="003A262E">
      <w:pPr>
        <w:rPr>
          <w:rFonts w:eastAsia="Times New Roman"/>
          <w:sz w:val="44"/>
          <w:szCs w:val="44"/>
        </w:rPr>
      </w:pPr>
      <w:r w:rsidRPr="003A262E">
        <w:rPr>
          <w:rFonts w:eastAsia="Times New Roman"/>
          <w:b/>
          <w:bCs/>
          <w:sz w:val="44"/>
          <w:szCs w:val="44"/>
        </w:rPr>
        <w:t>Thank you for your understanding and support.</w:t>
      </w:r>
    </w:p>
    <w:p w14:paraId="79493C7C" w14:textId="77777777" w:rsidR="003A262E" w:rsidRPr="003A262E" w:rsidRDefault="003A262E" w:rsidP="003A262E">
      <w:pPr>
        <w:rPr>
          <w:rFonts w:eastAsia="Times New Roman"/>
          <w:sz w:val="44"/>
          <w:szCs w:val="44"/>
        </w:rPr>
      </w:pPr>
      <w:r w:rsidRPr="003A262E">
        <w:rPr>
          <w:rFonts w:eastAsia="Times New Roman"/>
          <w:b/>
          <w:bCs/>
          <w:sz w:val="44"/>
          <w:szCs w:val="44"/>
        </w:rPr>
        <w:t>We look forward to getting things up and running again as soon as all is safe.</w:t>
      </w:r>
    </w:p>
    <w:p w14:paraId="34DB2C10" w14:textId="20D969B0" w:rsidR="007C493C" w:rsidRPr="003A3B67" w:rsidRDefault="003A262E">
      <w:pPr>
        <w:rPr>
          <w:rFonts w:eastAsia="Times New Roman"/>
          <w:sz w:val="44"/>
          <w:szCs w:val="44"/>
        </w:rPr>
      </w:pPr>
      <w:r w:rsidRPr="003A262E">
        <w:rPr>
          <w:rFonts w:eastAsia="Times New Roman"/>
          <w:b/>
          <w:bCs/>
          <w:sz w:val="44"/>
          <w:szCs w:val="44"/>
        </w:rPr>
        <w:t>Until then, stay safe. Executive BBSLSC.</w:t>
      </w:r>
      <w:bookmarkStart w:id="0" w:name="_GoBack"/>
      <w:bookmarkEnd w:id="0"/>
    </w:p>
    <w:sectPr w:rsidR="007C493C" w:rsidRPr="003A3B67" w:rsidSect="00571FD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2E"/>
    <w:rsid w:val="00375BD5"/>
    <w:rsid w:val="003A262E"/>
    <w:rsid w:val="003A3B67"/>
    <w:rsid w:val="00571FDD"/>
    <w:rsid w:val="007C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E0BE"/>
  <w15:chartTrackingRefBased/>
  <w15:docId w15:val="{FF49A4F1-C877-44EC-A146-5F6F9DBE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Bay Surf Life Saving Club</dc:creator>
  <cp:keywords/>
  <dc:description/>
  <cp:lastModifiedBy>Byron Bay Surf Life Saving Club</cp:lastModifiedBy>
  <cp:revision>2</cp:revision>
  <dcterms:created xsi:type="dcterms:W3CDTF">2020-03-23T23:42:00Z</dcterms:created>
  <dcterms:modified xsi:type="dcterms:W3CDTF">2020-03-23T23:52:00Z</dcterms:modified>
</cp:coreProperties>
</file>